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3F31AF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</w:t>
      </w:r>
      <w:r w:rsidRPr="003F31AF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>
        <w:rPr>
          <w:rFonts w:ascii="Arial" w:hAnsi="Arial" w:cs="Arial"/>
          <w:sz w:val="22"/>
          <w:szCs w:val="22"/>
          <w:lang w:val="en-GB"/>
        </w:rPr>
        <w:t xml:space="preserve"> October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F31AF" w:rsidRPr="003F31AF" w:rsidRDefault="003F31AF" w:rsidP="003F31AF">
      <w:pPr>
        <w:rPr>
          <w:rFonts w:ascii="Arial" w:hAnsi="Arial" w:cs="Arial"/>
          <w:b/>
          <w:sz w:val="22"/>
          <w:szCs w:val="22"/>
          <w:lang w:val="en-GB"/>
        </w:rPr>
      </w:pPr>
      <w:r w:rsidRPr="003F31AF">
        <w:rPr>
          <w:rFonts w:ascii="Arial" w:hAnsi="Arial" w:cs="Arial"/>
          <w:b/>
          <w:sz w:val="22"/>
          <w:szCs w:val="22"/>
          <w:lang w:val="en-GB"/>
        </w:rPr>
        <w:t>YOKOHAMA C</w:t>
      </w:r>
      <w:r>
        <w:rPr>
          <w:rFonts w:ascii="Arial" w:hAnsi="Arial" w:cs="Arial"/>
          <w:b/>
          <w:sz w:val="22"/>
          <w:szCs w:val="22"/>
          <w:lang w:val="en-GB"/>
        </w:rPr>
        <w:t>elebrates</w:t>
      </w:r>
      <w:r w:rsidRPr="003F31AF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>after</w:t>
      </w:r>
      <w:r w:rsidRPr="003F31AF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>the</w:t>
      </w:r>
      <w:r w:rsidRPr="003F31AF">
        <w:rPr>
          <w:rFonts w:ascii="Arial" w:hAnsi="Arial" w:cs="Arial"/>
          <w:b/>
          <w:sz w:val="22"/>
          <w:szCs w:val="22"/>
          <w:lang w:val="en-GB"/>
        </w:rPr>
        <w:t xml:space="preserve"> A</w:t>
      </w:r>
      <w:r>
        <w:rPr>
          <w:rFonts w:ascii="Arial" w:hAnsi="Arial" w:cs="Arial"/>
          <w:b/>
          <w:sz w:val="22"/>
          <w:szCs w:val="22"/>
          <w:lang w:val="en-GB"/>
        </w:rPr>
        <w:t>driatic</w:t>
      </w:r>
      <w:r w:rsidRPr="003F31AF">
        <w:rPr>
          <w:rFonts w:ascii="Arial" w:hAnsi="Arial" w:cs="Arial"/>
          <w:b/>
          <w:sz w:val="22"/>
          <w:szCs w:val="22"/>
          <w:lang w:val="en-GB"/>
        </w:rPr>
        <w:t xml:space="preserve"> R</w:t>
      </w:r>
      <w:r>
        <w:rPr>
          <w:rFonts w:ascii="Arial" w:hAnsi="Arial" w:cs="Arial"/>
          <w:b/>
          <w:sz w:val="22"/>
          <w:szCs w:val="22"/>
          <w:lang w:val="en-GB"/>
        </w:rPr>
        <w:t>ally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  <w:r w:rsidRPr="003F31AF">
        <w:rPr>
          <w:rFonts w:ascii="Arial" w:hAnsi="Arial" w:cs="Arial"/>
          <w:sz w:val="22"/>
          <w:szCs w:val="22"/>
          <w:lang w:val="en-GB"/>
        </w:rPr>
        <w:t xml:space="preserve">The 25th Adriatic Rally gave smiles all round to Nicolò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Marchioro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following his victory in the Italian Rally Terra Championship on the Skoda Fabia R5 of RB Motorsport fitted with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3F31AF">
        <w:rPr>
          <w:rFonts w:ascii="Arial" w:hAnsi="Arial" w:cs="Arial"/>
          <w:sz w:val="22"/>
          <w:szCs w:val="22"/>
          <w:lang w:val="en-GB"/>
        </w:rPr>
        <w:t xml:space="preserve"> tyres.</w:t>
      </w:r>
    </w:p>
    <w:p w:rsidR="003F31AF" w:rsidRP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</w:p>
    <w:p w:rsid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  <w:r w:rsidRPr="003F31AF">
        <w:rPr>
          <w:rFonts w:ascii="Arial" w:hAnsi="Arial" w:cs="Arial"/>
          <w:sz w:val="22"/>
          <w:szCs w:val="22"/>
          <w:lang w:val="en-GB"/>
        </w:rPr>
        <w:t xml:space="preserve">The driver from Este not only managed to be the first on the ground but also climbed places on the overall podium, achieving the third place. </w:t>
      </w:r>
    </w:p>
    <w:p w:rsidR="003F31AF" w:rsidRP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</w:p>
    <w:p w:rsidR="003F31AF" w:rsidRP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  <w:r w:rsidRPr="003F31AF">
        <w:rPr>
          <w:rFonts w:ascii="Arial" w:hAnsi="Arial" w:cs="Arial"/>
          <w:sz w:val="22"/>
          <w:szCs w:val="22"/>
          <w:lang w:val="en-GB"/>
        </w:rPr>
        <w:t xml:space="preserve">Now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Marchioro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is the driver to beat in the two races that are still due at the end of the CIRT to challenge the title on the white lands: the “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Nido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dell’Aquila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>” scheduled for October 27</w:t>
      </w:r>
      <w:r w:rsidRPr="003F31AF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3F31AF">
        <w:rPr>
          <w:rFonts w:ascii="Arial" w:hAnsi="Arial" w:cs="Arial"/>
          <w:sz w:val="22"/>
          <w:szCs w:val="22"/>
          <w:lang w:val="en-GB"/>
        </w:rPr>
        <w:t>- 28</w:t>
      </w:r>
      <w:r w:rsidRPr="003F31AF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3F31AF">
        <w:rPr>
          <w:rFonts w:ascii="Arial" w:hAnsi="Arial" w:cs="Arial"/>
          <w:sz w:val="22"/>
          <w:szCs w:val="22"/>
          <w:lang w:val="en-GB"/>
        </w:rPr>
        <w:t xml:space="preserve"> and the Tuscan race scheduled for November 23</w:t>
      </w:r>
      <w:r w:rsidRPr="003F31AF">
        <w:rPr>
          <w:rFonts w:ascii="Arial" w:hAnsi="Arial" w:cs="Arial"/>
          <w:sz w:val="22"/>
          <w:szCs w:val="22"/>
          <w:vertAlign w:val="superscript"/>
          <w:lang w:val="en-GB"/>
        </w:rPr>
        <w:t>rd</w:t>
      </w:r>
      <w:r w:rsidRPr="003F31AF">
        <w:rPr>
          <w:rFonts w:ascii="Arial" w:hAnsi="Arial" w:cs="Arial"/>
          <w:sz w:val="22"/>
          <w:szCs w:val="22"/>
          <w:lang w:val="en-GB"/>
        </w:rPr>
        <w:t xml:space="preserve"> - 24</w:t>
      </w:r>
      <w:r w:rsidRPr="003F31AF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3F31AF">
        <w:rPr>
          <w:rFonts w:ascii="Arial" w:hAnsi="Arial" w:cs="Arial"/>
          <w:sz w:val="22"/>
          <w:szCs w:val="22"/>
          <w:lang w:val="en-GB"/>
        </w:rPr>
        <w:t xml:space="preserve">. </w:t>
      </w:r>
    </w:p>
    <w:p w:rsid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</w:p>
    <w:p w:rsid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  <w:r w:rsidRPr="003F31AF">
        <w:rPr>
          <w:rFonts w:ascii="Arial" w:hAnsi="Arial" w:cs="Arial"/>
          <w:sz w:val="22"/>
          <w:szCs w:val="22"/>
          <w:lang w:val="en-GB"/>
        </w:rPr>
        <w:t xml:space="preserve">The CIRT ranking now sees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Marchioro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in the lead with 53 points, followed by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Ceccoli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with 45 and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Trentin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with 43. "We brought home a very important result from the Adriatic Rally. The choice of the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3F31AF">
        <w:rPr>
          <w:rFonts w:ascii="Arial" w:hAnsi="Arial" w:cs="Arial"/>
          <w:sz w:val="22"/>
          <w:szCs w:val="22"/>
          <w:lang w:val="en-GB"/>
        </w:rPr>
        <w:t xml:space="preserve"> ADVAN A036 tyre was perfect on these terrains: it is the best tyre in the conditions of the terrain typical of these areas. "- said Giuseppe Pezzaioli, Head of Motorsport at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3F31AF">
        <w:rPr>
          <w:rFonts w:ascii="Arial" w:hAnsi="Arial" w:cs="Arial"/>
          <w:sz w:val="22"/>
          <w:szCs w:val="22"/>
          <w:lang w:val="en-GB"/>
        </w:rPr>
        <w:t xml:space="preserve"> Italy -" I trust that the last two races on the ground will be equally satisfying and we will put all our efforts and technical support to make the CIRT title return to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3F31AF">
        <w:rPr>
          <w:rFonts w:ascii="Arial" w:hAnsi="Arial" w:cs="Arial"/>
          <w:sz w:val="22"/>
          <w:szCs w:val="22"/>
          <w:lang w:val="en-GB"/>
        </w:rPr>
        <w:t>'s home. " The appointment is therefore in a month on the exciting paths of Umbria for the “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Nido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3F31AF">
        <w:rPr>
          <w:rFonts w:ascii="Arial" w:hAnsi="Arial" w:cs="Arial"/>
          <w:sz w:val="22"/>
          <w:szCs w:val="22"/>
          <w:lang w:val="en-GB"/>
        </w:rPr>
        <w:t>dell’Aquila</w:t>
      </w:r>
      <w:proofErr w:type="spellEnd"/>
      <w:r w:rsidRPr="003F31AF">
        <w:rPr>
          <w:rFonts w:ascii="Arial" w:hAnsi="Arial" w:cs="Arial"/>
          <w:sz w:val="22"/>
          <w:szCs w:val="22"/>
          <w:lang w:val="en-GB"/>
        </w:rPr>
        <w:t>”.</w:t>
      </w:r>
    </w:p>
    <w:p w:rsid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</w:p>
    <w:p w:rsidR="00681293" w:rsidRDefault="00681293" w:rsidP="003F31AF">
      <w:pPr>
        <w:rPr>
          <w:rFonts w:ascii="Arial" w:hAnsi="Arial" w:cs="Arial"/>
          <w:sz w:val="22"/>
          <w:szCs w:val="22"/>
          <w:lang w:val="en-GB"/>
        </w:rPr>
      </w:pPr>
    </w:p>
    <w:p w:rsidR="00681293" w:rsidRDefault="00681293" w:rsidP="003F31AF">
      <w:pPr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1E59F23B" wp14:editId="735F8B6B">
            <wp:extent cx="5810250" cy="3873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62" cy="38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681293">
        <w:rPr>
          <w:rFonts w:ascii="Arial" w:hAnsi="Arial" w:cs="Arial"/>
          <w:i/>
          <w:sz w:val="16"/>
          <w:szCs w:val="16"/>
          <w:lang w:val="en-GB"/>
        </w:rPr>
        <w:t>Marchioro</w:t>
      </w:r>
      <w:proofErr w:type="spellEnd"/>
      <w:r w:rsidRPr="00681293">
        <w:rPr>
          <w:rFonts w:ascii="Arial" w:hAnsi="Arial" w:cs="Arial"/>
          <w:i/>
          <w:sz w:val="16"/>
          <w:szCs w:val="16"/>
          <w:lang w:val="en-GB"/>
        </w:rPr>
        <w:t xml:space="preserve"> Race</w:t>
      </w: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2B6171" w:rsidRDefault="00681293" w:rsidP="002B6171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EDC4530">
            <wp:simplePos x="0" y="0"/>
            <wp:positionH relativeFrom="column">
              <wp:posOffset>-147320</wp:posOffset>
            </wp:positionH>
            <wp:positionV relativeFrom="paragraph">
              <wp:posOffset>152400</wp:posOffset>
            </wp:positionV>
            <wp:extent cx="605790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293" w:rsidRDefault="002B6171" w:rsidP="002B6171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2B6171">
        <w:rPr>
          <w:rFonts w:ascii="Arial" w:hAnsi="Arial" w:cs="Arial"/>
          <w:i/>
          <w:sz w:val="16"/>
          <w:szCs w:val="16"/>
          <w:lang w:val="en-GB"/>
        </w:rPr>
        <w:t>Marchioro</w:t>
      </w:r>
      <w:proofErr w:type="spellEnd"/>
      <w:r w:rsidRPr="002B6171">
        <w:rPr>
          <w:rFonts w:ascii="Arial" w:hAnsi="Arial" w:cs="Arial"/>
          <w:i/>
          <w:sz w:val="16"/>
          <w:szCs w:val="16"/>
          <w:lang w:val="en-GB"/>
        </w:rPr>
        <w:t xml:space="preserve"> Podium</w:t>
      </w: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p w:rsidR="00681293" w:rsidRPr="00681293" w:rsidRDefault="00681293" w:rsidP="0068129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</w:p>
    <w:p w:rsidR="003F31AF" w:rsidRPr="003F31AF" w:rsidRDefault="003F31AF" w:rsidP="003F31AF">
      <w:pPr>
        <w:rPr>
          <w:rFonts w:ascii="Arial" w:hAnsi="Arial" w:cs="Arial"/>
          <w:sz w:val="22"/>
          <w:szCs w:val="22"/>
          <w:lang w:val="en-GB"/>
        </w:rPr>
      </w:pPr>
    </w:p>
    <w:p w:rsidR="00444C90" w:rsidRPr="003F31AF" w:rsidRDefault="00444C90" w:rsidP="003F31AF">
      <w:pPr>
        <w:rPr>
          <w:rFonts w:ascii="Arial" w:hAnsi="Arial" w:cs="Arial"/>
          <w:i/>
          <w:sz w:val="22"/>
          <w:szCs w:val="22"/>
          <w:lang w:val="en-GB"/>
        </w:rPr>
      </w:pPr>
    </w:p>
    <w:sectPr w:rsidR="00444C90" w:rsidRPr="003F31AF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AEE" w:rsidRDefault="00685AEE" w:rsidP="00B25742">
      <w:r>
        <w:separator/>
      </w:r>
    </w:p>
  </w:endnote>
  <w:endnote w:type="continuationSeparator" w:id="0">
    <w:p w:rsidR="00685AEE" w:rsidRDefault="00685AEE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2B6171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AEE" w:rsidRDefault="00685AEE" w:rsidP="00B25742">
      <w:r>
        <w:separator/>
      </w:r>
    </w:p>
  </w:footnote>
  <w:footnote w:type="continuationSeparator" w:id="0">
    <w:p w:rsidR="00685AEE" w:rsidRDefault="00685AEE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6171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171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31AF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1293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430FC2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2018-10-04T14:34:00Z</dcterms:created>
  <dcterms:modified xsi:type="dcterms:W3CDTF">2018-10-04T14:41:00Z</dcterms:modified>
</cp:coreProperties>
</file>